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B5" w:rsidRDefault="00B149B5" w:rsidP="00B149B5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B149B5" w:rsidRPr="00554829" w:rsidRDefault="00B149B5" w:rsidP="00B149B5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педсовета</w:t>
      </w:r>
      <w:r>
        <w:rPr>
          <w:rFonts w:ascii="Times New Roman" w:hAnsi="Times New Roman" w:cs="Times New Roman"/>
        </w:rPr>
        <w:tab/>
        <w:t xml:space="preserve">    </w:t>
      </w:r>
      <w:proofErr w:type="spellStart"/>
      <w:r>
        <w:rPr>
          <w:rFonts w:ascii="Times New Roman" w:hAnsi="Times New Roman" w:cs="Times New Roman"/>
        </w:rPr>
        <w:t>Зам</w:t>
      </w:r>
      <w:proofErr w:type="gramStart"/>
      <w:r>
        <w:rPr>
          <w:rFonts w:ascii="Times New Roman" w:hAnsi="Times New Roman" w:cs="Times New Roman"/>
        </w:rPr>
        <w:t>.д</w:t>
      </w:r>
      <w:proofErr w:type="gramEnd"/>
      <w:r>
        <w:rPr>
          <w:rFonts w:ascii="Times New Roman" w:hAnsi="Times New Roman" w:cs="Times New Roman"/>
        </w:rPr>
        <w:t>иректора</w:t>
      </w:r>
      <w:proofErr w:type="spellEnd"/>
      <w:r>
        <w:rPr>
          <w:rFonts w:ascii="Times New Roman" w:hAnsi="Times New Roman" w:cs="Times New Roman"/>
        </w:rPr>
        <w:t xml:space="preserve">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B149B5" w:rsidRPr="0037331D" w:rsidRDefault="00B149B5" w:rsidP="00B14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B149B5" w:rsidRDefault="00751EE7" w:rsidP="00B149B5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2018</w:t>
      </w:r>
      <w:r w:rsidR="00B149B5">
        <w:rPr>
          <w:rFonts w:ascii="Times New Roman" w:hAnsi="Times New Roman" w:cs="Times New Roman"/>
        </w:rPr>
        <w:t xml:space="preserve"> г. </w:t>
      </w:r>
      <w:r w:rsidR="00B149B5">
        <w:rPr>
          <w:rFonts w:ascii="Times New Roman" w:hAnsi="Times New Roman" w:cs="Times New Roman"/>
        </w:rPr>
        <w:tab/>
        <w:t xml:space="preserve">             ________</w:t>
      </w:r>
      <w:r w:rsidR="00B149B5" w:rsidRPr="0037331D">
        <w:rPr>
          <w:rFonts w:ascii="Times New Roman" w:hAnsi="Times New Roman" w:cs="Times New Roman"/>
        </w:rPr>
        <w:t>/</w:t>
      </w:r>
      <w:r w:rsidR="00B149B5">
        <w:rPr>
          <w:rFonts w:ascii="Times New Roman" w:hAnsi="Times New Roman" w:cs="Times New Roman"/>
        </w:rPr>
        <w:t>Закирова Г.С</w:t>
      </w:r>
      <w:r w:rsidR="00B149B5">
        <w:rPr>
          <w:rFonts w:ascii="Times New Roman" w:hAnsi="Times New Roman" w:cs="Times New Roman"/>
        </w:rPr>
        <w:tab/>
        <w:t xml:space="preserve">         Приказ №_1</w:t>
      </w:r>
      <w:r>
        <w:rPr>
          <w:rFonts w:ascii="Times New Roman" w:hAnsi="Times New Roman" w:cs="Times New Roman"/>
        </w:rPr>
        <w:t>76</w:t>
      </w:r>
      <w:r w:rsidR="00B149B5">
        <w:rPr>
          <w:rFonts w:ascii="Times New Roman" w:hAnsi="Times New Roman" w:cs="Times New Roman"/>
        </w:rPr>
        <w:t>__</w:t>
      </w:r>
      <w:proofErr w:type="gramStart"/>
      <w:r w:rsidR="00B149B5">
        <w:rPr>
          <w:rFonts w:ascii="Times New Roman" w:hAnsi="Times New Roman" w:cs="Times New Roman"/>
        </w:rPr>
        <w:t>от</w:t>
      </w:r>
      <w:proofErr w:type="gramEnd"/>
      <w:r w:rsidR="00B149B5">
        <w:rPr>
          <w:rFonts w:ascii="Times New Roman" w:hAnsi="Times New Roman" w:cs="Times New Roman"/>
        </w:rPr>
        <w:t xml:space="preserve"> </w:t>
      </w:r>
    </w:p>
    <w:p w:rsidR="00B149B5" w:rsidRPr="0037331D" w:rsidRDefault="00B149B5" w:rsidP="00B149B5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751EE7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751EE7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г.</w:t>
      </w:r>
    </w:p>
    <w:p w:rsidR="00B149B5" w:rsidRPr="00BC09D7" w:rsidRDefault="00B149B5" w:rsidP="00B149B5">
      <w:pPr>
        <w:rPr>
          <w:rFonts w:ascii="Times New Roman" w:eastAsia="Calibri" w:hAnsi="Times New Roman" w:cs="Times New Roman"/>
        </w:rPr>
      </w:pPr>
    </w:p>
    <w:p w:rsidR="00B149B5" w:rsidRPr="00BC09D7" w:rsidRDefault="00B149B5" w:rsidP="00B149B5">
      <w:pPr>
        <w:rPr>
          <w:rFonts w:ascii="Times New Roman" w:eastAsia="Calibri" w:hAnsi="Times New Roman" w:cs="Times New Roman"/>
        </w:rPr>
      </w:pPr>
    </w:p>
    <w:p w:rsidR="00B149B5" w:rsidRPr="00BC09D7" w:rsidRDefault="00B149B5" w:rsidP="00B149B5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09D7">
        <w:rPr>
          <w:rFonts w:ascii="Times New Roman" w:eastAsia="Calibri" w:hAnsi="Times New Roman" w:cs="Times New Roman"/>
          <w:b/>
          <w:sz w:val="48"/>
          <w:szCs w:val="48"/>
        </w:rPr>
        <w:t>Кале</w:t>
      </w:r>
      <w:r>
        <w:rPr>
          <w:rFonts w:ascii="Times New Roman" w:eastAsia="Calibri" w:hAnsi="Times New Roman" w:cs="Times New Roman"/>
          <w:b/>
          <w:sz w:val="48"/>
          <w:szCs w:val="48"/>
        </w:rPr>
        <w:t>н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дарно</w:t>
      </w:r>
      <w:r>
        <w:rPr>
          <w:rFonts w:ascii="Times New Roman" w:eastAsia="Calibri" w:hAnsi="Times New Roman" w:cs="Times New Roman"/>
          <w:b/>
          <w:sz w:val="48"/>
          <w:szCs w:val="48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- тематическое планирование</w:t>
      </w:r>
    </w:p>
    <w:p w:rsidR="00B149B5" w:rsidRPr="00BC09D7" w:rsidRDefault="00B149B5" w:rsidP="00B149B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05A12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105A12" w:rsidRPr="00105A12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105A12">
        <w:rPr>
          <w:rFonts w:eastAsia="Calibri"/>
          <w:b/>
          <w:sz w:val="32"/>
          <w:szCs w:val="32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для </w:t>
      </w:r>
      <w:r w:rsidR="00751EE7"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класса</w:t>
      </w:r>
    </w:p>
    <w:p w:rsidR="00B149B5" w:rsidRDefault="00B149B5" w:rsidP="00B149B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B149B5" w:rsidRDefault="00B149B5" w:rsidP="00B149B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B149B5" w:rsidRPr="00554829" w:rsidRDefault="00B149B5" w:rsidP="00B149B5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B149B5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49B5" w:rsidRPr="00894A34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B149B5" w:rsidRPr="00894A34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B149B5" w:rsidRPr="00894A34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751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B149B5" w:rsidRPr="00554829" w:rsidRDefault="00B149B5" w:rsidP="00B149B5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51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2018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B149B5" w:rsidRPr="00BC09D7" w:rsidRDefault="00B149B5" w:rsidP="00B149B5">
      <w:pPr>
        <w:rPr>
          <w:rFonts w:ascii="Times New Roman" w:eastAsia="Calibri" w:hAnsi="Times New Roman" w:cs="Times New Roman"/>
        </w:rPr>
      </w:pPr>
    </w:p>
    <w:p w:rsidR="00B149B5" w:rsidRPr="00B149B5" w:rsidRDefault="00B149B5" w:rsidP="00B149B5">
      <w:pPr>
        <w:rPr>
          <w:rFonts w:ascii="Times New Roman" w:eastAsia="Calibri" w:hAnsi="Times New Roman" w:cs="Times New Roman"/>
          <w:b/>
          <w:color w:val="000000"/>
        </w:rPr>
      </w:pPr>
      <w:r w:rsidRPr="00BC09D7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</w:t>
      </w:r>
      <w:r w:rsidR="00751EE7">
        <w:rPr>
          <w:rFonts w:ascii="Times New Roman" w:eastAsia="Calibri" w:hAnsi="Times New Roman" w:cs="Times New Roman"/>
          <w:b/>
        </w:rPr>
        <w:t>2018</w:t>
      </w:r>
      <w:r w:rsidRPr="00BC09D7">
        <w:rPr>
          <w:rFonts w:ascii="Times New Roman" w:eastAsia="Calibri" w:hAnsi="Times New Roman" w:cs="Times New Roman"/>
          <w:b/>
        </w:rPr>
        <w:t>-</w:t>
      </w:r>
      <w:r w:rsidR="00751EE7">
        <w:rPr>
          <w:rFonts w:ascii="Times New Roman" w:eastAsia="Calibri" w:hAnsi="Times New Roman" w:cs="Times New Roman"/>
          <w:b/>
          <w:color w:val="000000"/>
        </w:rPr>
        <w:t>2019</w:t>
      </w:r>
      <w:r w:rsidRPr="00BC09D7">
        <w:rPr>
          <w:rFonts w:ascii="Times New Roman" w:eastAsia="Calibri" w:hAnsi="Times New Roman" w:cs="Times New Roman"/>
          <w:b/>
          <w:color w:val="000000"/>
        </w:rPr>
        <w:t xml:space="preserve"> гг.</w:t>
      </w:r>
    </w:p>
    <w:p w:rsidR="00301B48" w:rsidRPr="00301B48" w:rsidRDefault="00301B48" w:rsidP="00301B4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01B48">
        <w:rPr>
          <w:rFonts w:ascii="Times New Roman" w:eastAsia="Calibri" w:hAnsi="Times New Roman" w:cs="Times New Roman"/>
          <w:b/>
        </w:rPr>
        <w:lastRenderedPageBreak/>
        <w:t xml:space="preserve">Календарно - тематическое планирование по </w:t>
      </w:r>
      <w:bookmarkStart w:id="0" w:name="_GoBack"/>
      <w:r w:rsidR="00105A12" w:rsidRPr="00105A12">
        <w:rPr>
          <w:rFonts w:ascii="Times New Roman" w:eastAsia="Calibri" w:hAnsi="Times New Roman" w:cs="Times New Roman"/>
          <w:b/>
        </w:rPr>
        <w:t>Музыке</w:t>
      </w:r>
      <w:r w:rsidR="00105A12" w:rsidRPr="00105A12">
        <w:rPr>
          <w:rFonts w:ascii="Times New Roman" w:eastAsia="Calibri" w:hAnsi="Times New Roman" w:cs="Times New Roman"/>
          <w:b/>
        </w:rPr>
        <w:t xml:space="preserve"> </w:t>
      </w:r>
      <w:bookmarkEnd w:id="0"/>
      <w:r w:rsidRPr="00301B48">
        <w:rPr>
          <w:rFonts w:ascii="Times New Roman" w:eastAsia="Calibri" w:hAnsi="Times New Roman" w:cs="Times New Roman"/>
          <w:b/>
        </w:rPr>
        <w:t>для 3 класса (ФГОС)</w:t>
      </w:r>
    </w:p>
    <w:tbl>
      <w:tblPr>
        <w:tblpPr w:leftFromText="180" w:rightFromText="180" w:horzAnchor="margin" w:tblpX="-531" w:tblpY="555"/>
        <w:tblW w:w="2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6"/>
        <w:gridCol w:w="3226"/>
        <w:gridCol w:w="1134"/>
        <w:gridCol w:w="2977"/>
        <w:gridCol w:w="2693"/>
        <w:gridCol w:w="2869"/>
        <w:gridCol w:w="765"/>
        <w:gridCol w:w="30"/>
        <w:gridCol w:w="55"/>
        <w:gridCol w:w="851"/>
        <w:gridCol w:w="795"/>
        <w:gridCol w:w="795"/>
        <w:gridCol w:w="795"/>
        <w:gridCol w:w="795"/>
        <w:gridCol w:w="795"/>
        <w:gridCol w:w="795"/>
      </w:tblGrid>
      <w:tr w:rsidR="00301B48" w:rsidRPr="00301B48" w:rsidTr="00751EE7">
        <w:trPr>
          <w:gridAfter w:val="6"/>
          <w:wAfter w:w="4770" w:type="dxa"/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 xml:space="preserve">Количество </w:t>
            </w:r>
          </w:p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01B48">
              <w:rPr>
                <w:rFonts w:ascii="Times New Roman" w:eastAsia="Calibri" w:hAnsi="Times New Roman" w:cs="Times New Roman"/>
                <w:b/>
                <w:color w:val="000000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301B48" w:rsidRPr="00301B48" w:rsidTr="00751EE7">
        <w:trPr>
          <w:gridAfter w:val="6"/>
          <w:wAfter w:w="4770" w:type="dxa"/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</w:rPr>
            </w:pPr>
            <w:r w:rsidRPr="00301B48">
              <w:rPr>
                <w:rFonts w:ascii="Times New Roman" w:eastAsia="Calibri" w:hAnsi="Times New Roman" w:cs="Times New Roman"/>
                <w:b/>
                <w:smallCaps/>
                <w:color w:val="000000"/>
              </w:rPr>
              <w:t>Личностные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01B48">
              <w:rPr>
                <w:rFonts w:ascii="Times New Roman" w:eastAsia="Calibri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301B48" w:rsidRPr="00301B48" w:rsidTr="00751EE7">
        <w:trPr>
          <w:gridAfter w:val="6"/>
          <w:wAfter w:w="4770" w:type="dxa"/>
          <w:trHeight w:val="318"/>
        </w:trPr>
        <w:tc>
          <w:tcPr>
            <w:tcW w:w="15593" w:type="dxa"/>
            <w:gridSpan w:val="11"/>
            <w:shd w:val="clear" w:color="auto" w:fill="auto"/>
          </w:tcPr>
          <w:p w:rsidR="00301B48" w:rsidRPr="00301B48" w:rsidRDefault="00301B48" w:rsidP="00301B48">
            <w:pPr>
              <w:ind w:left="64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Музыка в жизни человека (16)</w:t>
            </w: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  <w:p w:rsidR="00751EE7" w:rsidRPr="00301B48" w:rsidRDefault="00751EE7" w:rsidP="00751EE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51EE7" w:rsidRPr="00301B48" w:rsidRDefault="00751EE7" w:rsidP="00751EE7">
            <w:pPr>
              <w:ind w:right="-149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4620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 xml:space="preserve">Выражать </w:t>
            </w:r>
            <w:r w:rsidRPr="002B4620">
              <w:rPr>
                <w:rFonts w:ascii="Times New Roman" w:eastAsia="Calibri" w:hAnsi="Times New Roman" w:cs="Times New Roman"/>
              </w:rPr>
              <w:t>свое эмоциональное отношение</w:t>
            </w:r>
            <w:r w:rsidRPr="00301B48">
              <w:rPr>
                <w:rFonts w:ascii="Times New Roman" w:eastAsia="Calibri" w:hAnsi="Times New Roman" w:cs="Times New Roman"/>
              </w:rPr>
              <w:t xml:space="preserve">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Мелодия. Мелодическая линия.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Песенность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. Лирический образ </w:t>
            </w:r>
          </w:p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>Петь</w:t>
            </w:r>
            <w:r w:rsidRPr="00301B48">
              <w:rPr>
                <w:rFonts w:ascii="Times New Roman" w:eastAsia="Courier New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мелодии с ориентаций на нотную запись.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>Передават</w:t>
            </w:r>
            <w:r w:rsidRPr="00301B48">
              <w:rPr>
                <w:rFonts w:ascii="Times New Roman" w:eastAsia="Courier New" w:hAnsi="Times New Roman" w:cs="Times New Roman"/>
                <w:b/>
                <w:bCs/>
                <w:color w:val="000000"/>
                <w:shd w:val="clear" w:color="auto" w:fill="FFFFFF"/>
              </w:rPr>
              <w:t xml:space="preserve">ь </w:t>
            </w:r>
            <w:r w:rsidRPr="00301B48">
              <w:rPr>
                <w:rFonts w:ascii="Times New Roman" w:eastAsia="Calibri" w:hAnsi="Times New Roman" w:cs="Times New Roman"/>
              </w:rPr>
              <w:t>в импровизации интонационную выразительность музыкальной и поэтической речи</w:t>
            </w:r>
          </w:p>
        </w:tc>
        <w:tc>
          <w:tcPr>
            <w:tcW w:w="2869" w:type="dxa"/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выражать своё эмоциональное отношение к искусству.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 xml:space="preserve">: различать  звучание </w:t>
            </w:r>
            <w:proofErr w:type="spellStart"/>
            <w:r w:rsidRPr="005244AF">
              <w:rPr>
                <w:rFonts w:ascii="Times New Roman" w:hAnsi="Times New Roman"/>
              </w:rPr>
              <w:t>муз.инструментов</w:t>
            </w:r>
            <w:proofErr w:type="spellEnd"/>
            <w:r w:rsidRPr="005244AF">
              <w:rPr>
                <w:rFonts w:ascii="Times New Roman" w:hAnsi="Times New Roman"/>
              </w:rPr>
              <w:t xml:space="preserve">, использованных в мелодиях </w:t>
            </w:r>
          </w:p>
          <w:p w:rsidR="00751EE7" w:rsidRPr="007171E1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Интонационно исп</w:t>
            </w:r>
            <w:r>
              <w:rPr>
                <w:rFonts w:ascii="Times New Roman" w:hAnsi="Times New Roman"/>
              </w:rPr>
              <w:t>олнять сочинения разных жанров.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751EE7" w:rsidRPr="00BC09D7" w:rsidRDefault="00751EE7" w:rsidP="00751EE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751EE7" w:rsidRPr="00301B48" w:rsidRDefault="00751EE7" w:rsidP="00751EE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</w:t>
            </w:r>
          </w:p>
          <w:p w:rsidR="00751EE7" w:rsidRPr="00301B48" w:rsidRDefault="00751EE7" w:rsidP="00751EE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 первоначальные навыки оценки и самооценки музыкально-творческой деятельности;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Знакомство с жанром романса. Певец-солист. Мелодия и аккомпанемент. Отличительные черты романса и песни. Музыка и поэзия; 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Различные виды музыки: вокальная, инструментальная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Start"/>
            <w:r w:rsidRPr="005244AF">
              <w:rPr>
                <w:rFonts w:ascii="Times New Roman" w:hAnsi="Times New Roman"/>
              </w:rPr>
              <w:t>:С</w:t>
            </w:r>
            <w:proofErr w:type="gramEnd"/>
            <w:r w:rsidRPr="005244AF">
              <w:rPr>
                <w:rFonts w:ascii="Times New Roman" w:hAnsi="Times New Roman"/>
              </w:rPr>
              <w:t>амостоятельно выражать эмоциональное отношение к муз. произведениям.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Различать аккомпанемент мелодии.</w:t>
            </w:r>
          </w:p>
          <w:p w:rsidR="00751EE7" w:rsidRPr="007171E1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Выполнить творческое задание.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751EE7" w:rsidRPr="00BC09D7" w:rsidRDefault="00751EE7" w:rsidP="00751EE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20C5E" w:rsidRPr="00301B48" w:rsidTr="00751EE7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C20C5E" w:rsidRPr="00301B48" w:rsidRDefault="00C20C5E" w:rsidP="00C20C5E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</w:p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Эмоционально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откликаться на музыкальное произведение и выражать свое впечатление в пении, игре или пластике;</w:t>
            </w:r>
          </w:p>
          <w:p w:rsidR="00C20C5E" w:rsidRPr="00301B48" w:rsidRDefault="00C20C5E" w:rsidP="00C20C5E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20C5E" w:rsidRPr="00301B48" w:rsidRDefault="00C20C5E" w:rsidP="00C20C5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Знать определения канта, его историю, особенности.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Народные 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т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радиции Отечества. Интонации 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речевые. Сходство и различие.</w:t>
            </w:r>
          </w:p>
          <w:p w:rsidR="00C20C5E" w:rsidRPr="00301B48" w:rsidRDefault="00C20C5E" w:rsidP="00C20C5E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C20C5E" w:rsidRPr="005244AF" w:rsidRDefault="00C20C5E" w:rsidP="00C20C5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 сходство и различие между кантами и РНП.</w:t>
            </w:r>
          </w:p>
          <w:p w:rsidR="00C20C5E" w:rsidRPr="005244AF" w:rsidRDefault="00C20C5E" w:rsidP="00C20C5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Различать песни защитников Отечества в разных жанрах музыки.</w:t>
            </w:r>
          </w:p>
          <w:p w:rsidR="00C20C5E" w:rsidRPr="007171E1" w:rsidRDefault="00C20C5E" w:rsidP="00C20C5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</w:t>
            </w:r>
            <w:r>
              <w:rPr>
                <w:rFonts w:ascii="Times New Roman" w:hAnsi="Times New Roman"/>
              </w:rPr>
              <w:t>ение  старинных кантов и песен.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C20C5E" w:rsidRPr="00BC09D7" w:rsidRDefault="00C20C5E" w:rsidP="00C20C5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C20C5E" w:rsidRPr="00BC09D7" w:rsidRDefault="00C20C5E" w:rsidP="00C20C5E">
            <w:pPr>
              <w:rPr>
                <w:rFonts w:ascii="Times New Roman" w:eastAsia="Calibri" w:hAnsi="Times New Roman" w:cs="Times New Roman"/>
              </w:rPr>
            </w:pPr>
          </w:p>
          <w:p w:rsidR="00C20C5E" w:rsidRPr="00BC09D7" w:rsidRDefault="00751EE7" w:rsidP="00C20C5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</w:p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</w:p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20C5E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C20C5E" w:rsidRPr="00301B48" w:rsidRDefault="00C20C5E" w:rsidP="00C20C5E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C20C5E" w:rsidRPr="00301B48" w:rsidRDefault="00C20C5E" w:rsidP="00C20C5E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4</w:t>
            </w:r>
          </w:p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Кантата.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Образ Родины, представление о ее богатой истории, героях – защитниках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C20C5E" w:rsidRPr="00A4669D" w:rsidRDefault="00C20C5E" w:rsidP="00C20C5E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Обобщенное представление исторического прошлого в музыкальных образах. Народная и профессиональная музыка. Кантата.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C20C5E" w:rsidRPr="005244AF" w:rsidRDefault="00C20C5E" w:rsidP="00C20C5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особенности построения музыки: двухчастная, трехчастная.</w:t>
            </w:r>
          </w:p>
          <w:p w:rsidR="00C20C5E" w:rsidRPr="005244AF" w:rsidRDefault="00C20C5E" w:rsidP="00C20C5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 xml:space="preserve">: Определять выразительные возможности различных </w:t>
            </w:r>
            <w:proofErr w:type="spellStart"/>
            <w:r w:rsidRPr="005244AF">
              <w:rPr>
                <w:rFonts w:ascii="Times New Roman" w:hAnsi="Times New Roman"/>
              </w:rPr>
              <w:t>муз.образов</w:t>
            </w:r>
            <w:proofErr w:type="spellEnd"/>
            <w:r w:rsidRPr="005244AF">
              <w:rPr>
                <w:rFonts w:ascii="Times New Roman" w:hAnsi="Times New Roman"/>
              </w:rPr>
              <w:t>.</w:t>
            </w:r>
          </w:p>
          <w:p w:rsidR="00C20C5E" w:rsidRPr="00A4669D" w:rsidRDefault="00C20C5E" w:rsidP="00C20C5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К: выявлять различные по смыслу музыкальные интонации</w:t>
            </w:r>
            <w:proofErr w:type="gramEnd"/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20C5E" w:rsidRPr="00BC09D7" w:rsidRDefault="00751EE7" w:rsidP="00C20C5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C20C5E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</w:p>
          <w:p w:rsidR="00C20C5E" w:rsidRPr="00301B48" w:rsidRDefault="00C20C5E" w:rsidP="00C20C5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01B48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Опера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Понимать нравственный смысл героических образов в музыке крупных жанров: опере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Разбираться в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названиях изученных произведений и их авторов, названиях изученных жанров и форм </w:t>
            </w:r>
            <w:r w:rsidRPr="002B4620">
              <w:rPr>
                <w:rFonts w:ascii="Times New Roman" w:eastAsia="Calibri" w:hAnsi="Times New Roman" w:cs="Times New Roman"/>
              </w:rPr>
              <w:t xml:space="preserve">музыки (опера), смысл понятий: хоровая сцена, певец, солист, 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ария</w:t>
            </w:r>
            <w:proofErr w:type="gramStart"/>
            <w:r w:rsidRPr="002B4620">
              <w:rPr>
                <w:rFonts w:ascii="Times New Roman" w:eastAsia="Calibri" w:hAnsi="Times New Roman" w:cs="Times New Roman"/>
              </w:rPr>
              <w:t>.О</w:t>
            </w:r>
            <w:proofErr w:type="gramEnd"/>
            <w:r w:rsidRPr="002B4620">
              <w:rPr>
                <w:rFonts w:ascii="Times New Roman" w:eastAsia="Calibri" w:hAnsi="Times New Roman" w:cs="Times New Roman"/>
              </w:rPr>
              <w:t>пера</w:t>
            </w:r>
            <w:proofErr w:type="spellEnd"/>
            <w:r w:rsidRPr="002B462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М.Глинки</w:t>
            </w:r>
            <w:proofErr w:type="spellEnd"/>
            <w:r w:rsidRPr="002B4620">
              <w:rPr>
                <w:rFonts w:ascii="Times New Roman" w:eastAsia="Calibri" w:hAnsi="Times New Roman" w:cs="Times New Roman"/>
              </w:rPr>
              <w:t xml:space="preserve"> «Иван Сусанин»</w:t>
            </w:r>
          </w:p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7171E1" w:rsidRPr="005244AF" w:rsidRDefault="007171E1" w:rsidP="007171E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Start"/>
            <w:r w:rsidRPr="005244AF">
              <w:rPr>
                <w:rFonts w:ascii="Times New Roman" w:hAnsi="Times New Roman"/>
              </w:rPr>
              <w:t>:З</w:t>
            </w:r>
            <w:proofErr w:type="gramEnd"/>
            <w:r w:rsidRPr="005244AF">
              <w:rPr>
                <w:rFonts w:ascii="Times New Roman" w:hAnsi="Times New Roman"/>
              </w:rPr>
              <w:t>нать песни о героических событиях истории Отечества.</w:t>
            </w:r>
          </w:p>
          <w:p w:rsidR="007171E1" w:rsidRPr="005244AF" w:rsidRDefault="007171E1" w:rsidP="007171E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Познать выразительность музыкальной и поэтической речи.</w:t>
            </w:r>
          </w:p>
          <w:p w:rsidR="00301B48" w:rsidRPr="00301B48" w:rsidRDefault="007171E1" w:rsidP="007171E1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фрагментов из оперы.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</w:p>
          <w:p w:rsidR="00301B48" w:rsidRPr="00301B48" w:rsidRDefault="00751EE7" w:rsidP="00301B4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301B48"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</w:p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</w:p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Мюзикл.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Сравнивать звучание одного и того же произведения в разном исполнении;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Мюзикл. Мюзикл как жанр легкой музыки.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понимать: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смысл понятий: композитор – исполнител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ь–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слушатель </w:t>
            </w:r>
            <w:r w:rsidRPr="002B4620">
              <w:rPr>
                <w:rFonts w:ascii="Times New Roman" w:eastAsia="Calibri" w:hAnsi="Times New Roman" w:cs="Times New Roman"/>
              </w:rPr>
              <w:t>вариационное развитие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Уметь представление о синтезе музыки, танца, пения, сцен. действия.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понимать отличительные особенности  зарубежных и отечественных мюзиклов.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сцен из мюзиклов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Звучание окружающей природы, настроений, чувств человека.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-основа для развития чувства прекрасного через знакомство с доступными музыкальными произведениями разных эпох,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51EE7" w:rsidRPr="002B4620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Понимать названия изученных </w:t>
            </w:r>
            <w:proofErr w:type="spellStart"/>
            <w:proofErr w:type="gramStart"/>
            <w:r w:rsidRPr="00301B48">
              <w:rPr>
                <w:rFonts w:ascii="Times New Roman" w:eastAsia="Calibri" w:hAnsi="Times New Roman" w:cs="Times New Roman"/>
              </w:rPr>
              <w:t>произве-дений</w:t>
            </w:r>
            <w:proofErr w:type="spellEnd"/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и их авторов; смысл понятий: 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песенность</w:t>
            </w:r>
            <w:proofErr w:type="spellEnd"/>
            <w:r w:rsidRPr="002B4620">
              <w:rPr>
                <w:rFonts w:ascii="Times New Roman" w:eastAsia="Calibri" w:hAnsi="Times New Roman" w:cs="Times New Roman"/>
              </w:rPr>
              <w:t>, развитие.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обнаруживать интонационную связь в музыке, живописи, поэзии.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Понимать и раскрывать средства музыкального воплощения образов.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 xml:space="preserve">К: разработать сценарий к </w:t>
            </w:r>
            <w:proofErr w:type="spellStart"/>
            <w:r w:rsidRPr="005244AF">
              <w:rPr>
                <w:rFonts w:ascii="Times New Roman" w:hAnsi="Times New Roman"/>
              </w:rPr>
              <w:t>муз</w:t>
            </w:r>
            <w:proofErr w:type="gramStart"/>
            <w:r w:rsidRPr="005244AF">
              <w:rPr>
                <w:rFonts w:ascii="Times New Roman" w:hAnsi="Times New Roman"/>
              </w:rPr>
              <w:t>.п</w:t>
            </w:r>
            <w:proofErr w:type="gramEnd"/>
            <w:r w:rsidRPr="005244AF">
              <w:rPr>
                <w:rFonts w:ascii="Times New Roman" w:hAnsi="Times New Roman"/>
              </w:rPr>
              <w:t>роизведению</w:t>
            </w:r>
            <w:proofErr w:type="spellEnd"/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Звучание окружающей жизни, характера человека.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Эмоционально выражать свое отношение к музыкальным произведениям;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Выразительность и изобразительность в музыке. Интонация как внутреннее озвученное состояние, выражение эмоций и отражение мыслей. Портрет в музыке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обнаруживать интонационную связь в музыке, живописи, поэзии.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Понимать и раскрывать средства музыкального воплощения образов.</w:t>
            </w:r>
          </w:p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 xml:space="preserve">К: разработать сценарий к </w:t>
            </w:r>
            <w:proofErr w:type="spellStart"/>
            <w:r w:rsidRPr="005244AF">
              <w:rPr>
                <w:rFonts w:ascii="Times New Roman" w:hAnsi="Times New Roman"/>
              </w:rPr>
              <w:t>муз</w:t>
            </w:r>
            <w:proofErr w:type="gramStart"/>
            <w:r w:rsidRPr="005244AF">
              <w:rPr>
                <w:rFonts w:ascii="Times New Roman" w:hAnsi="Times New Roman"/>
              </w:rPr>
              <w:t>.п</w:t>
            </w:r>
            <w:proofErr w:type="gramEnd"/>
            <w:r w:rsidRPr="005244AF">
              <w:rPr>
                <w:rFonts w:ascii="Times New Roman" w:hAnsi="Times New Roman"/>
              </w:rPr>
              <w:t>роизведению</w:t>
            </w:r>
            <w:proofErr w:type="spellEnd"/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Сюита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Эмоциональная отзывчивость на музыкальные произведения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различного образного содержания;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Выразительность и изобразительность в музыке. Интонационная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выразительность. Детская тема в произведениях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М.П.Мусоргского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муз. темы.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 xml:space="preserve">: самостоятельно </w:t>
            </w:r>
            <w:r w:rsidRPr="005244AF">
              <w:rPr>
                <w:rFonts w:ascii="Times New Roman" w:hAnsi="Times New Roman"/>
              </w:rPr>
              <w:lastRenderedPageBreak/>
              <w:t>называть части сюита.</w:t>
            </w:r>
          </w:p>
          <w:p w:rsidR="00751EE7" w:rsidRPr="007171E1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выполнение творческого задания.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Сюита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Форма построения музыки как обобщенное выражение художественно-образного содержания произведений. Развитие музыки – движение музыки.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Песенность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танцевальность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маршевость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. Сюита «Пер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Гюнт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»</w:t>
            </w:r>
          </w:p>
          <w:p w:rsidR="00751EE7" w:rsidRPr="002B4620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B4620">
              <w:rPr>
                <w:rFonts w:ascii="Times New Roman" w:eastAsia="Calibri" w:hAnsi="Times New Roman" w:cs="Times New Roman"/>
              </w:rPr>
              <w:t>понимать: смысл понятий: вариационное развитие, сюита, тема, контрастные образы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муз. темы.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называть части сюита.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выполнение творческого задания.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Концерт</w:t>
            </w:r>
            <w:r w:rsidRPr="00301B4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01B4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301B48">
              <w:rPr>
                <w:rFonts w:ascii="Times New Roman" w:eastAsia="Calibri" w:hAnsi="Times New Roman" w:cs="Times New Roman"/>
                <w:vanish/>
              </w:rPr>
              <w:t>РРРРРРрррррпррр</w:t>
            </w:r>
            <w:r w:rsidRPr="00301B48">
              <w:rPr>
                <w:rFonts w:ascii="Times New Roman" w:eastAsia="Calibri" w:hAnsi="Times New Roman" w:cs="Times New Roman"/>
              </w:rPr>
              <w:t>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Исполнение изученных произведений, участие в коллективном пении, передача музыкальных впечатлений учащихся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ориентироваться в терминах.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различать главные и побочные темы «Концерта»</w:t>
            </w:r>
          </w:p>
          <w:p w:rsidR="00751EE7" w:rsidRPr="007171E1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выполнить творческое задание.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 Концерт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Узнавать пройденные музыкальные произведения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и их авторов;</w:t>
            </w:r>
          </w:p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-приводить примеры известных музыкальных жанров, форм;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Композитор – исполнитель – слушатель, 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концерт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вариационное развитие.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Различные виды музыки: инструментальная.  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ориентироваться в терминах.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различать главные и побочные темы «Концерта»</w:t>
            </w:r>
          </w:p>
          <w:p w:rsidR="00751EE7" w:rsidRPr="007171E1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выполнить творческое задание.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Симфония.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Контрастные образы симфонии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Л.Бетховена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. Музыкальная форма (трехчастная). Темы, сюжеты и образы музыки Бетховена.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муз. темы.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Ориентироваться в динамических оттенках.</w:t>
            </w:r>
          </w:p>
          <w:p w:rsidR="00751EE7" w:rsidRPr="007171E1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К: </w:t>
            </w:r>
            <w:proofErr w:type="spellStart"/>
            <w:r>
              <w:rPr>
                <w:rFonts w:ascii="Times New Roman" w:hAnsi="Times New Roman"/>
              </w:rPr>
              <w:t>Дирижирование</w:t>
            </w:r>
            <w:proofErr w:type="spellEnd"/>
            <w:r>
              <w:rPr>
                <w:rFonts w:ascii="Times New Roman" w:hAnsi="Times New Roman"/>
              </w:rPr>
              <w:t xml:space="preserve"> главных тем.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 в творчестве композиторов.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понимание значения музыки в собственной жизни;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Образ матери в музыке, поэзии, изобразительном искусстве. Интонационно-образная природа музыкального искусства. Духовная музыка в творчестве композиторов.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 мелодики русского и зарубежного религиозного искусства.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образный строй музыки с помощью словаря эмоций.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молитвы.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Отечественные народные музыкальные традиции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751EE7" w:rsidRPr="00301B48" w:rsidRDefault="00751EE7" w:rsidP="00751EE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-нравственных чувств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2B4620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2B4620">
              <w:rPr>
                <w:rFonts w:ascii="Times New Roman" w:eastAsia="Calibri" w:hAnsi="Times New Roman" w:cs="Times New Roman"/>
              </w:rPr>
              <w:lastRenderedPageBreak/>
              <w:t>Знать изученные музыкальные произведения и называть имена их авторов,   смысл понятий: певец – сказитель, меццо-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сопрано</w:t>
            </w:r>
            <w:proofErr w:type="gramStart"/>
            <w:r w:rsidRPr="002B4620">
              <w:rPr>
                <w:rFonts w:ascii="Times New Roman" w:eastAsia="Calibri" w:hAnsi="Times New Roman" w:cs="Times New Roman"/>
              </w:rPr>
              <w:t>.Л</w:t>
            </w:r>
            <w:proofErr w:type="gramEnd"/>
            <w:r w:rsidRPr="002B4620">
              <w:rPr>
                <w:rFonts w:ascii="Times New Roman" w:eastAsia="Calibri" w:hAnsi="Times New Roman" w:cs="Times New Roman"/>
              </w:rPr>
              <w:t>ель</w:t>
            </w:r>
            <w:proofErr w:type="spellEnd"/>
          </w:p>
          <w:p w:rsidR="00751EE7" w:rsidRPr="002B4620" w:rsidRDefault="00751EE7" w:rsidP="00751EE7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751EE7" w:rsidRPr="009A073A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Отечественные народные музыкальные традиции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Навыки оценки и самооценки музыкально-творческой деятельности;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Музыка в народном стиле; народные музыкальные традиции родного края (праздники и обряды); Прощание с Масленицей.</w:t>
            </w:r>
          </w:p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>Разыгрывать</w:t>
            </w:r>
            <w:r w:rsidRPr="00301B48">
              <w:rPr>
                <w:rFonts w:ascii="Times New Roman" w:eastAsia="Courier New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народные песни по ролям, участ</w:t>
            </w:r>
            <w:r w:rsidRPr="00301B48">
              <w:rPr>
                <w:rFonts w:ascii="Times New Roman" w:eastAsia="Calibri" w:hAnsi="Times New Roman" w:cs="Times New Roman"/>
              </w:rPr>
              <w:softHyphen/>
              <w:t>вовать в коллективных играх-драматизациях.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751EE7" w:rsidRPr="009A073A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  <w:r w:rsidRPr="00BC09D7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ind w:left="2160" w:right="1498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закономерности музыкального искусства(7)</w:t>
            </w:r>
          </w:p>
          <w:p w:rsidR="00751EE7" w:rsidRPr="00301B48" w:rsidRDefault="00751EE7" w:rsidP="00751EE7">
            <w:pPr>
              <w:ind w:right="149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751EE7" w:rsidRPr="00301B48" w:rsidRDefault="00751EE7" w:rsidP="00751EE7"/>
        </w:tc>
        <w:tc>
          <w:tcPr>
            <w:tcW w:w="795" w:type="dxa"/>
          </w:tcPr>
          <w:p w:rsidR="00751EE7" w:rsidRPr="00301B48" w:rsidRDefault="00751EE7" w:rsidP="00751EE7"/>
        </w:tc>
        <w:tc>
          <w:tcPr>
            <w:tcW w:w="795" w:type="dxa"/>
          </w:tcPr>
          <w:p w:rsidR="00751EE7" w:rsidRPr="00301B48" w:rsidRDefault="00751EE7" w:rsidP="00751EE7"/>
        </w:tc>
        <w:tc>
          <w:tcPr>
            <w:tcW w:w="795" w:type="dxa"/>
          </w:tcPr>
          <w:p w:rsidR="00751EE7" w:rsidRPr="00301B48" w:rsidRDefault="00751EE7" w:rsidP="00751EE7"/>
        </w:tc>
        <w:tc>
          <w:tcPr>
            <w:tcW w:w="795" w:type="dxa"/>
          </w:tcPr>
          <w:p w:rsidR="00751EE7" w:rsidRPr="00301B48" w:rsidRDefault="00751EE7" w:rsidP="00751EE7"/>
        </w:tc>
        <w:tc>
          <w:tcPr>
            <w:tcW w:w="795" w:type="dxa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Интонационно-образная природа музыкального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Формирование познавательного интереса к музыкальным занятиям, позиции активного слушателя и исполнителя музыкальных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произведений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;н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равственных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чувств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Образ Богородицы в церковной музыке. Молитва. Песнопение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Икона.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ориентироваться в Православных праздниках.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иметь представление о песнопении, религиозных праздниках, богослужении и молитвах воспевающих красоту материнства.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>К: исполнять песни о матери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</w:rPr>
              <w:t>Эмпатия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как понимание чу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вств  др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угих людей и сопереживание им;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-представление о музыке и музыкальных занятиях как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факторе,</w:t>
            </w:r>
            <w:r>
              <w:rPr>
                <w:rFonts w:ascii="Times New Roman" w:eastAsia="Calibri" w:hAnsi="Times New Roman" w:cs="Times New Roman"/>
              </w:rPr>
              <w:t xml:space="preserve"> позитивно влияющем на здоровье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lastRenderedPageBreak/>
              <w:t xml:space="preserve">Знакомиться </w:t>
            </w:r>
            <w:r w:rsidRPr="00301B48">
              <w:rPr>
                <w:rFonts w:ascii="Times New Roman" w:eastAsia="Calibri" w:hAnsi="Times New Roman" w:cs="Times New Roman"/>
                <w:b/>
              </w:rPr>
              <w:t>с</w:t>
            </w:r>
            <w:r w:rsidRPr="00301B48">
              <w:rPr>
                <w:rFonts w:ascii="Times New Roman" w:eastAsia="Calibri" w:hAnsi="Times New Roman" w:cs="Times New Roman"/>
              </w:rPr>
              <w:t xml:space="preserve"> жанрами церковной музыки (тропарь, молитва, величание), песнями, балладами на религиозные сюжеты.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иметь представление о религиозных праздниках.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знать жанры церковной музыки.</w:t>
            </w:r>
          </w:p>
          <w:p w:rsidR="00751EE7" w:rsidRPr="009A073A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Обнаруживать сходство </w:t>
            </w:r>
            <w:r w:rsidRPr="005244AF">
              <w:rPr>
                <w:rFonts w:ascii="Times New Roman" w:hAnsi="Times New Roman"/>
              </w:rPr>
              <w:lastRenderedPageBreak/>
              <w:t>и различие произ</w:t>
            </w:r>
            <w:r>
              <w:rPr>
                <w:rFonts w:ascii="Times New Roman" w:hAnsi="Times New Roman"/>
              </w:rPr>
              <w:t>ведений религиозного искусства.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25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Развитие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Понимать: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величание, молитва</w:t>
            </w:r>
            <w:r w:rsidRPr="00301B48">
              <w:rPr>
                <w:rFonts w:ascii="Times New Roman" w:eastAsia="Calibri" w:hAnsi="Times New Roman" w:cs="Times New Roman"/>
              </w:rPr>
              <w:t xml:space="preserve"> Святые земли Русской. Княгиня Ольга и князь Владимир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иметь представление о религиозных праздниках.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знать жанры церковной музыки.</w:t>
            </w:r>
          </w:p>
          <w:p w:rsidR="00751EE7" w:rsidRPr="00A84E12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Обнаруживать сходство и различие произ</w:t>
            </w:r>
            <w:r>
              <w:rPr>
                <w:rFonts w:ascii="Times New Roman" w:hAnsi="Times New Roman"/>
              </w:rPr>
              <w:t>ведений религиозного искусства.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Формы: рондо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Познавательный интерес к музыкальным занятиям, позиции активного слушателя и исполнителя музыкальных произведений;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Опера. Музыкальное развитие в сопоставлении и столкновении человеческих чувств, тем, художественных образов. </w:t>
            </w:r>
            <w:r w:rsidRPr="00301B4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Знать и понимать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301B48">
              <w:rPr>
                <w:rFonts w:ascii="Times New Roman" w:eastAsia="Calibri" w:hAnsi="Times New Roman" w:cs="Times New Roman"/>
              </w:rPr>
              <w:t xml:space="preserve">названия изучаемых жанров  и форм музыки </w:t>
            </w:r>
            <w:r w:rsidRPr="00301B48">
              <w:rPr>
                <w:rFonts w:ascii="Times New Roman" w:eastAsia="Calibri" w:hAnsi="Times New Roman" w:cs="Times New Roman"/>
                <w:i/>
              </w:rPr>
              <w:t>(рондо)</w:t>
            </w:r>
            <w:r w:rsidRPr="00301B48">
              <w:rPr>
                <w:rFonts w:ascii="Times New Roman" w:eastAsia="Calibri" w:hAnsi="Times New Roman" w:cs="Times New Roman"/>
              </w:rPr>
              <w:t xml:space="preserve">, названия изученных произведений и их авторов;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контраст, ария, каватина, увертюра.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Певческие голоса. Музыкальные тем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ы-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характеристики главных героев. Интонационн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о-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образное развитие в опере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М.Глинки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«Руслан и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Людмила».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ориентироваться в терминах.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отвечать на вопросы учителя.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стихиры.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Формы</w:t>
            </w:r>
            <w:proofErr w:type="gram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:т</w:t>
            </w:r>
            <w:proofErr w:type="gramEnd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рёхчастные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Понимания  и сочувствия к переживаниям персонажей музыкальных произведений;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Понимать названия изученных жанров и форм музыки;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ария,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  <w:i/>
              </w:rPr>
              <w:t>каватина, тенор,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  <w:i/>
              </w:rPr>
              <w:t>зерно-интонация, развитие, трехчастная форма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песен.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приёмы музыкального развития (повтор и контраст).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Представления о музыкальных занятиях как способе эмоциональной разгрузки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Музыкальные темы-характеристики главных героев. Интонационно-образное развитие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Н.Римского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-Корсакова во вступлении к опере «Садко» 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751EE7" w:rsidRPr="009A073A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приёмы музыкального развития (повтор и контраст)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Интонационно-образное развитие в балете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П.И.Чайковского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«Спящая красавица». Контраст</w:t>
            </w:r>
            <w:r w:rsidRPr="00301B48">
              <w:rPr>
                <w:rFonts w:ascii="Times New Roman" w:eastAsia="Calibri" w:hAnsi="Times New Roman" w:cs="Times New Roman"/>
                <w:i/>
              </w:rPr>
              <w:t>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рассуждать о значении повтора, контраста в развитии музыки.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выявлять общность интонаций в музыке и поэзии.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выявлять ассоциативно-образные связи муз</w:t>
            </w:r>
            <w:proofErr w:type="gramStart"/>
            <w:r w:rsidRPr="005244AF">
              <w:rPr>
                <w:rFonts w:ascii="Times New Roman" w:hAnsi="Times New Roman"/>
              </w:rPr>
              <w:t>.</w:t>
            </w:r>
            <w:proofErr w:type="gramEnd"/>
            <w:r w:rsidRPr="005244AF">
              <w:rPr>
                <w:rFonts w:ascii="Times New Roman" w:hAnsi="Times New Roman"/>
              </w:rPr>
              <w:t xml:space="preserve"> </w:t>
            </w:r>
            <w:proofErr w:type="gramStart"/>
            <w:r w:rsidRPr="005244AF">
              <w:rPr>
                <w:rFonts w:ascii="Times New Roman" w:hAnsi="Times New Roman"/>
              </w:rPr>
              <w:t>и</w:t>
            </w:r>
            <w:proofErr w:type="gramEnd"/>
            <w:r w:rsidRPr="005244AF">
              <w:rPr>
                <w:rFonts w:ascii="Times New Roman" w:hAnsi="Times New Roman"/>
              </w:rPr>
              <w:t xml:space="preserve"> литер.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произведений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1.03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  <w:trHeight w:val="825"/>
        </w:trPr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ind w:left="576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Музыкальная картина мира(11)</w:t>
            </w: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Певческие голоса: женские, мужские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Понимание  и сочувствие к переживаниям персонажей музыкальных произведений;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поэтический фольклор России. Народные музыкальные традиции Отечества.</w:t>
            </w:r>
          </w:p>
          <w:p w:rsidR="00751EE7" w:rsidRPr="00301B48" w:rsidRDefault="00751EE7" w:rsidP="00751EE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Певцы – гусляры. Образы былинных сказителей, народные традиции и обряды в музыке русских композиторов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Н.Римского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-Корсакова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определять, какую роль имеют распевы в былинах.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аккомпанировать на воображаемых гуслях.</w:t>
            </w:r>
          </w:p>
          <w:p w:rsidR="00751EE7" w:rsidRPr="009A073A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</w:t>
            </w:r>
            <w:r>
              <w:rPr>
                <w:rFonts w:ascii="Times New Roman" w:hAnsi="Times New Roman"/>
              </w:rPr>
              <w:t>олнить северный былинный напев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театры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Знакомство с доступными музыкальными произведениями разных эпох, жанров, стилей;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Опера. Музыкальное развитие в сопоставлении и столкновении человеческих чувств, тем, художественных образов. 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Знать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названия изучаемых жанров,  смысл понятий 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– хор, солист, опера, контраст; </w:t>
            </w:r>
            <w:r w:rsidRPr="00301B48">
              <w:rPr>
                <w:rFonts w:ascii="Times New Roman" w:eastAsia="Calibri" w:hAnsi="Times New Roman" w:cs="Times New Roman"/>
              </w:rPr>
              <w:t>названия изученных произведений и их авторов.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Интонационно-образное развитие в опере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К.Глюка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«Орфей и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Эвридика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».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музыкальные темы главных героев.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понимать значения терминов.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с помощью мимики и жестов передавать </w:t>
            </w:r>
            <w:proofErr w:type="spellStart"/>
            <w:r w:rsidRPr="005244AF">
              <w:rPr>
                <w:rFonts w:ascii="Times New Roman" w:hAnsi="Times New Roman"/>
              </w:rPr>
              <w:t>хар</w:t>
            </w:r>
            <w:proofErr w:type="spellEnd"/>
            <w:r w:rsidRPr="005244AF">
              <w:rPr>
                <w:rFonts w:ascii="Times New Roman" w:hAnsi="Times New Roman"/>
              </w:rPr>
              <w:t>-р персонажей.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Музыкальные инструменты.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Исполнять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попевки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,  ориентируясь на запись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ручным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 знаками и нотный текст.</w:t>
            </w:r>
          </w:p>
          <w:p w:rsidR="00751EE7" w:rsidRPr="00301B48" w:rsidRDefault="00751EE7" w:rsidP="00751EE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1EE7" w:rsidRPr="00301B48" w:rsidRDefault="00751EE7" w:rsidP="00751EE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Музыкальные инструменты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:д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еревянно-духовой(флейта);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продемонстрировать знания о музыкальных инструментах (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флейта); </w:t>
            </w:r>
            <w:r w:rsidRPr="00301B48">
              <w:rPr>
                <w:rFonts w:ascii="Times New Roman" w:eastAsia="Calibri" w:hAnsi="Times New Roman" w:cs="Times New Roman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 старинной и современной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узнавать тембр флейты.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стилевые особенности старинной и современной музыки.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наблюдать за развитием музыки разных форм и жанров.</w:t>
            </w:r>
          </w:p>
          <w:p w:rsidR="00751EE7" w:rsidRPr="00301B48" w:rsidRDefault="00751EE7" w:rsidP="00751EE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Музыкальные инструменты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751EE7" w:rsidRPr="009A073A" w:rsidRDefault="00751EE7" w:rsidP="00751EE7">
            <w:pPr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301B48">
              <w:rPr>
                <w:rFonts w:ascii="Times New Roman" w:eastAsia="Calibri" w:hAnsi="Times New Roman" w:cs="Times New Roman"/>
              </w:rPr>
              <w:t xml:space="preserve">изученные музыкальные сочинения, называть их авторов;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скрипач, виртуоз</w:t>
            </w:r>
            <w:proofErr w:type="gramStart"/>
            <w:r w:rsidRPr="00301B48">
              <w:rPr>
                <w:rFonts w:ascii="Times New Roman" w:eastAsia="Calibri" w:hAnsi="Times New Roman" w:cs="Times New Roman"/>
                <w:i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  <w:i/>
              </w:rPr>
              <w:t xml:space="preserve">    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родемонстрировать знания о музыкальных инструментах (</w:t>
            </w:r>
            <w:r w:rsidRPr="00301B48">
              <w:rPr>
                <w:rFonts w:ascii="Times New Roman" w:eastAsia="Calibri" w:hAnsi="Times New Roman" w:cs="Times New Roman"/>
                <w:i/>
              </w:rPr>
              <w:t>скрипка);</w:t>
            </w:r>
            <w:r w:rsidRPr="00301B48">
              <w:rPr>
                <w:rFonts w:ascii="Times New Roman" w:eastAsia="Calibri" w:hAnsi="Times New Roman" w:cs="Times New Roman"/>
              </w:rPr>
              <w:t xml:space="preserve"> эмоционально откликнуться на музыкальное произведение и выразить свое впечатление в пении,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игре или пластике.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узнавать главные мелодические темы.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Расширить музыкальный кругозор.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выполнение творческого задания.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исполнительские коллективы (хоровые, симфонические).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Первоначальные навыки оценки и самооценки музыкально-творческой деятельности;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iCs/>
              </w:rPr>
              <w:t>Музыкальные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751EE7" w:rsidRPr="009A073A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№ 14 («Лунная»). 1-я часть (фрагмент). Л. Бетховен. Контрданс; К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Элизе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; Весело. Грустно. Л. Бетховен.</w:t>
            </w:r>
          </w:p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Портрет композитора.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Обобщенное представление об основных образно-эмоциональных сферах музыки и о много-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образии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ж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анров и стилей. Композито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р-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исполнитель. – слушатель.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стилевые особенности муз.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произведений.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ориентироваться в видах и жанрах музыки.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</w:t>
            </w:r>
            <w:proofErr w:type="gramStart"/>
            <w:r w:rsidRPr="005244AF">
              <w:rPr>
                <w:rFonts w:ascii="Times New Roman" w:hAnsi="Times New Roman"/>
              </w:rPr>
              <w:t>Исполнение</w:t>
            </w:r>
            <w:proofErr w:type="gramEnd"/>
            <w:r w:rsidRPr="005244AF">
              <w:rPr>
                <w:rFonts w:ascii="Times New Roman" w:hAnsi="Times New Roman"/>
              </w:rPr>
              <w:t xml:space="preserve"> песни.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Эмоциональная отзывчивость на музыкальные произведения различного образного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содержания;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before="60"/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Понимать   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ритм,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импровизация, джаз-оркестр, </w:t>
            </w:r>
            <w:proofErr w:type="spellStart"/>
            <w:r w:rsidRPr="00301B48">
              <w:rPr>
                <w:rFonts w:ascii="Times New Roman" w:eastAsia="Calibri" w:hAnsi="Times New Roman" w:cs="Times New Roman"/>
                <w:i/>
              </w:rPr>
              <w:t>песенность</w:t>
            </w:r>
            <w:proofErr w:type="spellEnd"/>
            <w:r w:rsidRPr="00301B48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Pr="00301B48">
              <w:rPr>
                <w:rFonts w:ascii="Times New Roman" w:eastAsia="Calibri" w:hAnsi="Times New Roman" w:cs="Times New Roman"/>
                <w:i/>
              </w:rPr>
              <w:lastRenderedPageBreak/>
              <w:t>танцевальность</w:t>
            </w:r>
            <w:proofErr w:type="spellEnd"/>
            <w:r w:rsidRPr="00301B48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сравнивать джазовые композиции.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 xml:space="preserve">:  ориентироваться в особенностях  </w:t>
            </w:r>
            <w:r w:rsidRPr="005244AF">
              <w:rPr>
                <w:rFonts w:ascii="Times New Roman" w:hAnsi="Times New Roman"/>
              </w:rPr>
              <w:lastRenderedPageBreak/>
              <w:t>музыкального языка джаза.</w:t>
            </w:r>
          </w:p>
          <w:p w:rsidR="00751EE7" w:rsidRPr="009A073A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</w:t>
            </w:r>
            <w:proofErr w:type="gramStart"/>
            <w:r w:rsidRPr="005244AF">
              <w:rPr>
                <w:rFonts w:ascii="Times New Roman" w:hAnsi="Times New Roman"/>
              </w:rPr>
              <w:t>:з</w:t>
            </w:r>
            <w:proofErr w:type="gramEnd"/>
            <w:r w:rsidRPr="005244AF">
              <w:rPr>
                <w:rFonts w:ascii="Times New Roman" w:hAnsi="Times New Roman"/>
              </w:rPr>
              <w:t>нать известных джазовых музыкантов-исполнител</w:t>
            </w:r>
            <w:r>
              <w:rPr>
                <w:rFonts w:ascii="Times New Roman" w:hAnsi="Times New Roman"/>
              </w:rPr>
              <w:t>ей.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  <w:trHeight w:val="3815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Детские инструментальные коллективы, ансамбли песни и танца.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Шествие солнца. С. Прокофьев. Мелодия. П. Чайковский.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Г.Свиридов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«Весна», «Тройка», «Снег идет»;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Музыкальная речь как способ общения между людьми, ее эмоциональное воздействие на </w:t>
            </w:r>
            <w:proofErr w:type="spellStart"/>
            <w:proofErr w:type="gramStart"/>
            <w:r w:rsidRPr="00301B48">
              <w:rPr>
                <w:rFonts w:ascii="Times New Roman" w:eastAsia="Calibri" w:hAnsi="Times New Roman" w:cs="Times New Roman"/>
              </w:rPr>
              <w:t>слушате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-лей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. Музыкальная речь.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751EE7" w:rsidRPr="00A84E12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исполнительские коллективы (хоровые, симфонические).</w:t>
            </w:r>
          </w:p>
        </w:tc>
        <w:tc>
          <w:tcPr>
            <w:tcW w:w="1134" w:type="dxa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   смысл понятий: «композитор», «исполнитель», «слушатель», выразительность и изобразительность музыкальной интонации, музыкальная речь, лирика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proofErr w:type="gramStart"/>
            <w:r>
              <w:rPr>
                <w:rFonts w:ascii="Times New Roman" w:eastAsia="Calibri" w:hAnsi="Times New Roman" w:cs="Times New Roman"/>
              </w:rPr>
              <w:t>:</w:t>
            </w:r>
            <w:r w:rsidRPr="00301B4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ередавать свои впечатления о воспринимаемых музыкальных произведениях;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</w:rPr>
              <w:t>:</w:t>
            </w:r>
            <w:r w:rsidRPr="00301B48">
              <w:rPr>
                <w:rFonts w:ascii="Times New Roman" w:eastAsia="Calibri" w:hAnsi="Times New Roman" w:cs="Times New Roman"/>
              </w:rPr>
              <w:t>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использовать примеры музыкальной записи при обсуждении особенностей музыки;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751EE7" w:rsidRPr="00301B48" w:rsidRDefault="00751EE7" w:rsidP="00751E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Конкурсы и фестивали музыкантов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Устойчивое положительное отношение к урокам музыки; интерес к музыкальным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занятиям во внеурочной деятельности,</w:t>
            </w:r>
          </w:p>
        </w:tc>
        <w:tc>
          <w:tcPr>
            <w:tcW w:w="2693" w:type="dxa"/>
            <w:shd w:val="clear" w:color="auto" w:fill="auto"/>
          </w:tcPr>
          <w:p w:rsidR="00751EE7" w:rsidRPr="00301B48" w:rsidRDefault="00751EE7" w:rsidP="00751E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Музыкальная речь как сочинения композиторов, передача информации,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выраженной в звуках. Музыка – источник вдохновения и радости.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Р.</w:t>
            </w:r>
            <w:r w:rsidRPr="00301B48">
              <w:rPr>
                <w:rFonts w:ascii="Times New Roman" w:eastAsia="Calibri" w:hAnsi="Times New Roman" w:cs="Times New Roman"/>
              </w:rPr>
              <w:t>Передавать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свои впечатления о воспринимаемых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музыкальных произведениях;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</w:rPr>
              <w:t>:</w:t>
            </w:r>
            <w:r w:rsidRPr="00301B48">
              <w:rPr>
                <w:rFonts w:ascii="Times New Roman" w:eastAsia="Calibri" w:hAnsi="Times New Roman" w:cs="Times New Roman"/>
              </w:rPr>
              <w:t>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использовать примеры музыкальной записи при обсуждении особенностей музыки;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proofErr w:type="gramStart"/>
            <w:r>
              <w:rPr>
                <w:rFonts w:ascii="Times New Roman" w:eastAsia="Calibri" w:hAnsi="Times New Roman" w:cs="Times New Roman"/>
              </w:rPr>
              <w:t>:</w:t>
            </w:r>
            <w:r w:rsidRPr="00301B48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ыполнять творческие задания 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751EE7" w:rsidRPr="00BC09D7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51EE7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1B48">
              <w:rPr>
                <w:rFonts w:ascii="Times New Roman" w:eastAsia="Times New Roman" w:hAnsi="Times New Roman" w:cs="Times New Roman"/>
                <w:lang w:eastAsia="ru-RU"/>
              </w:rPr>
              <w:t>Заключительный урок - обобщение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Узнавать изученные музыкальные сочинения, называть их авторов;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выступать в роли слушателей, критиков, оценивать собственную деятельность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Обобщить полученные знания  учебного года 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</w:t>
            </w:r>
            <w:proofErr w:type="gramStart"/>
            <w:r w:rsidRPr="005244AF">
              <w:rPr>
                <w:rFonts w:ascii="Times New Roman" w:hAnsi="Times New Roman"/>
              </w:rPr>
              <w:t>:с</w:t>
            </w:r>
            <w:proofErr w:type="gramEnd"/>
            <w:r w:rsidRPr="005244AF">
              <w:rPr>
                <w:rFonts w:ascii="Times New Roman" w:hAnsi="Times New Roman"/>
              </w:rPr>
              <w:t>амостоятельно рассуждать о жанровых особенностях музыки.</w:t>
            </w:r>
          </w:p>
          <w:p w:rsidR="00751EE7" w:rsidRPr="005244AF" w:rsidRDefault="00751EE7" w:rsidP="00751E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отвечать на вопросы учителя.</w:t>
            </w:r>
          </w:p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>К</w:t>
            </w:r>
            <w:proofErr w:type="gramStart"/>
            <w:r w:rsidRPr="005244AF">
              <w:rPr>
                <w:rFonts w:ascii="Times New Roman" w:hAnsi="Times New Roman"/>
              </w:rPr>
              <w:t>:т</w:t>
            </w:r>
            <w:proofErr w:type="gramEnd"/>
            <w:r w:rsidRPr="005244AF">
              <w:rPr>
                <w:rFonts w:ascii="Times New Roman" w:hAnsi="Times New Roman"/>
              </w:rPr>
              <w:t>ворческое задание.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Pr="00301B48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1EE7" w:rsidRPr="00301B48" w:rsidRDefault="00751EE7" w:rsidP="00751EE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1A4854" w:rsidRDefault="001A4854"/>
    <w:sectPr w:rsidR="001A4854" w:rsidSect="00301B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48"/>
    <w:rsid w:val="00105A12"/>
    <w:rsid w:val="001A4854"/>
    <w:rsid w:val="002B4620"/>
    <w:rsid w:val="00301B48"/>
    <w:rsid w:val="007171E1"/>
    <w:rsid w:val="00751EE7"/>
    <w:rsid w:val="008D450D"/>
    <w:rsid w:val="009A073A"/>
    <w:rsid w:val="00A4669D"/>
    <w:rsid w:val="00A84E12"/>
    <w:rsid w:val="00B149B5"/>
    <w:rsid w:val="00B36628"/>
    <w:rsid w:val="00BA4670"/>
    <w:rsid w:val="00BE4A19"/>
    <w:rsid w:val="00C20C5E"/>
    <w:rsid w:val="00EB549A"/>
    <w:rsid w:val="00E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12</cp:revision>
  <cp:lastPrinted>2017-09-04T17:33:00Z</cp:lastPrinted>
  <dcterms:created xsi:type="dcterms:W3CDTF">2017-08-05T15:38:00Z</dcterms:created>
  <dcterms:modified xsi:type="dcterms:W3CDTF">2018-09-26T18:39:00Z</dcterms:modified>
</cp:coreProperties>
</file>